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A9" w:rsidRPr="007A6E57" w:rsidRDefault="00AB1AA9" w:rsidP="00AB1AA9">
      <w:pPr>
        <w:shd w:val="clear" w:color="auto" w:fill="FFFFFF"/>
        <w:spacing w:before="132" w:after="396" w:line="288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40"/>
          <w:szCs w:val="40"/>
          <w:highlight w:val="green"/>
          <w:u w:val="single"/>
          <w:lang w:eastAsia="ru-RU"/>
        </w:rPr>
      </w:pPr>
      <w:r w:rsidRPr="0019226E">
        <w:rPr>
          <w:rFonts w:ascii="Arial" w:eastAsia="Times New Roman" w:hAnsi="Arial" w:cs="Arial"/>
          <w:color w:val="C00000"/>
          <w:kern w:val="36"/>
          <w:sz w:val="40"/>
          <w:szCs w:val="40"/>
          <w:highlight w:val="green"/>
          <w:u w:val="single"/>
          <w:lang w:eastAsia="ru-RU"/>
        </w:rPr>
        <w:t>Консультация для родителей</w:t>
      </w:r>
    </w:p>
    <w:p w:rsidR="00AB1AA9" w:rsidRPr="0019226E" w:rsidRDefault="00AB1AA9" w:rsidP="00AB1AA9">
      <w:pPr>
        <w:shd w:val="clear" w:color="auto" w:fill="FFFFFF"/>
        <w:spacing w:before="132" w:after="396" w:line="288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40"/>
          <w:szCs w:val="40"/>
          <w:u w:val="single"/>
          <w:lang w:eastAsia="ru-RU"/>
        </w:rPr>
      </w:pPr>
      <w:r w:rsidRPr="0019226E">
        <w:rPr>
          <w:rFonts w:ascii="Arial" w:eastAsia="Times New Roman" w:hAnsi="Arial" w:cs="Arial"/>
          <w:color w:val="C00000"/>
          <w:kern w:val="36"/>
          <w:sz w:val="40"/>
          <w:szCs w:val="40"/>
          <w:highlight w:val="green"/>
          <w:u w:val="single"/>
          <w:lang w:eastAsia="ru-RU"/>
        </w:rPr>
        <w:t>«Советы по автоматизации звуков»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32"/>
          <w:szCs w:val="32"/>
        </w:rPr>
      </w:pPr>
      <w:r w:rsidRPr="007A6E57">
        <w:rPr>
          <w:b/>
          <w:color w:val="FF0000"/>
          <w:sz w:val="32"/>
          <w:szCs w:val="32"/>
        </w:rPr>
        <w:t>Уважаемые</w:t>
      </w:r>
      <w:r w:rsidRPr="007A6E57">
        <w:rPr>
          <w:color w:val="FF0000"/>
          <w:sz w:val="32"/>
          <w:szCs w:val="32"/>
        </w:rPr>
        <w:t> </w:t>
      </w:r>
      <w:r w:rsidRPr="007A6E57">
        <w:rPr>
          <w:rStyle w:val="a4"/>
          <w:color w:val="FF0000"/>
          <w:sz w:val="32"/>
          <w:szCs w:val="32"/>
          <w:bdr w:val="none" w:sz="0" w:space="0" w:color="auto" w:frame="1"/>
        </w:rPr>
        <w:t>родители</w:t>
      </w:r>
      <w:r w:rsidRPr="007A6E57">
        <w:rPr>
          <w:color w:val="FF0000"/>
          <w:sz w:val="32"/>
          <w:szCs w:val="32"/>
        </w:rPr>
        <w:t>!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>Наконец-то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 поставлен</w:t>
      </w:r>
      <w:r w:rsidRPr="007A6E57">
        <w:rPr>
          <w:color w:val="002060"/>
          <w:sz w:val="32"/>
          <w:szCs w:val="32"/>
        </w:rPr>
        <w:t>. Но радоваться еще рано. Впереди очень серьезная и кропотливая работа –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автоматизация звука</w:t>
      </w:r>
      <w:r w:rsidRPr="007A6E57">
        <w:rPr>
          <w:color w:val="002060"/>
          <w:sz w:val="32"/>
          <w:szCs w:val="32"/>
        </w:rPr>
        <w:t>. Посещая регулярно занятия логопеда,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звукопроизношение</w:t>
      </w:r>
      <w:r w:rsidRPr="007A6E57">
        <w:rPr>
          <w:color w:val="002060"/>
          <w:sz w:val="32"/>
          <w:szCs w:val="32"/>
        </w:rPr>
        <w:t> дошкольника может приобрести характер </w:t>
      </w: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«кабинетной речи»</w:t>
      </w:r>
      <w:r w:rsidRPr="007A6E57">
        <w:rPr>
          <w:color w:val="002060"/>
          <w:sz w:val="32"/>
          <w:szCs w:val="32"/>
        </w:rPr>
        <w:t>, когда в кабинете логопеда </w:t>
      </w: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(или при просьбе повторить правильно)</w:t>
      </w:r>
      <w:r w:rsidRPr="007A6E57">
        <w:rPr>
          <w:color w:val="002060"/>
          <w:sz w:val="32"/>
          <w:szCs w:val="32"/>
        </w:rPr>
        <w:t>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звуки получаются чёткими</w:t>
      </w:r>
      <w:r w:rsidRPr="007A6E57">
        <w:rPr>
          <w:color w:val="002060"/>
          <w:sz w:val="32"/>
          <w:szCs w:val="32"/>
        </w:rPr>
        <w:t>, а в произвольной речи эти же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звуки</w:t>
      </w:r>
      <w:r w:rsidRPr="007A6E57">
        <w:rPr>
          <w:color w:val="002060"/>
          <w:sz w:val="32"/>
          <w:szCs w:val="32"/>
        </w:rPr>
        <w:t> ребёнок произносит искажённо. Это свидетельствует о том, что процесс коррекции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звукопроизношения находится на этапе </w:t>
      </w: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«</w:t>
      </w:r>
      <w:r w:rsidRPr="007A6E57">
        <w:rPr>
          <w:rStyle w:val="a4"/>
          <w:i/>
          <w:iCs/>
          <w:color w:val="002060"/>
          <w:sz w:val="32"/>
          <w:szCs w:val="32"/>
          <w:bdr w:val="none" w:sz="0" w:space="0" w:color="auto" w:frame="1"/>
        </w:rPr>
        <w:t>автоматизации</w:t>
      </w: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»</w:t>
      </w:r>
      <w:r w:rsidRPr="007A6E57">
        <w:rPr>
          <w:color w:val="002060"/>
          <w:sz w:val="32"/>
          <w:szCs w:val="32"/>
        </w:rPr>
        <w:t xml:space="preserve">. 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 xml:space="preserve">       Недостаточно четко произносимый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</w:t>
      </w:r>
      <w:r w:rsidRPr="007A6E57">
        <w:rPr>
          <w:color w:val="002060"/>
          <w:sz w:val="32"/>
          <w:szCs w:val="32"/>
        </w:rPr>
        <w:t> не следует вводить в слова, так как это приведет к закреплению неправильных навыков. Скорость прохождения этого этапа зависит от частоты выполнения домашних заданий, направленных на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автоматизацию поставленных звуков</w:t>
      </w:r>
      <w:r w:rsidRPr="007A6E57">
        <w:rPr>
          <w:color w:val="002060"/>
          <w:sz w:val="32"/>
          <w:szCs w:val="32"/>
        </w:rPr>
        <w:t xml:space="preserve">. </w:t>
      </w:r>
      <w:proofErr w:type="gramStart"/>
      <w:r w:rsidRPr="007A6E57">
        <w:rPr>
          <w:color w:val="002060"/>
          <w:sz w:val="32"/>
          <w:szCs w:val="32"/>
        </w:rPr>
        <w:t>В идеале необходимы ежедневные занятия по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автоматизации</w:t>
      </w:r>
      <w:r w:rsidRPr="007A6E57">
        <w:rPr>
          <w:color w:val="002060"/>
          <w:sz w:val="32"/>
          <w:szCs w:val="32"/>
        </w:rPr>
        <w:t> хотя бы по 5-15 минут в день.</w:t>
      </w:r>
      <w:proofErr w:type="gramEnd"/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>Если у Вашего ребёнка появился или был поставлен учителем-логопедом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</w:t>
      </w:r>
      <w:r w:rsidRPr="007A6E57">
        <w:rPr>
          <w:color w:val="002060"/>
          <w:sz w:val="32"/>
          <w:szCs w:val="32"/>
        </w:rPr>
        <w:t>, постарайтесь помочь закрепить его правильное произношение </w:t>
      </w: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(</w:t>
      </w:r>
      <w:r w:rsidRPr="007A6E57">
        <w:rPr>
          <w:rStyle w:val="a4"/>
          <w:i/>
          <w:iCs/>
          <w:color w:val="002060"/>
          <w:sz w:val="32"/>
          <w:szCs w:val="32"/>
          <w:bdr w:val="none" w:sz="0" w:space="0" w:color="auto" w:frame="1"/>
        </w:rPr>
        <w:t>автоматизировать</w:t>
      </w: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)</w:t>
      </w:r>
      <w:r w:rsidRPr="007A6E57">
        <w:rPr>
          <w:color w:val="002060"/>
          <w:sz w:val="32"/>
          <w:szCs w:val="32"/>
        </w:rPr>
        <w:t>. 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Автоматизация звука</w:t>
      </w:r>
      <w:r w:rsidRPr="007A6E57">
        <w:rPr>
          <w:color w:val="002060"/>
          <w:sz w:val="32"/>
          <w:szCs w:val="32"/>
        </w:rPr>
        <w:t xml:space="preserve"> осуществляется по принципу от легкого к </w:t>
      </w:r>
      <w:proofErr w:type="spellStart"/>
      <w:r w:rsidRPr="007A6E57">
        <w:rPr>
          <w:color w:val="002060"/>
          <w:sz w:val="32"/>
          <w:szCs w:val="32"/>
        </w:rPr>
        <w:t>трудному</w:t>
      </w:r>
      <w:proofErr w:type="gramStart"/>
      <w:r w:rsidRPr="007A6E57">
        <w:rPr>
          <w:color w:val="002060"/>
          <w:sz w:val="32"/>
          <w:szCs w:val="32"/>
        </w:rPr>
        <w:t>,</w:t>
      </w:r>
      <w:r w:rsidRPr="007A6E57">
        <w:rPr>
          <w:color w:val="002060"/>
          <w:sz w:val="32"/>
          <w:szCs w:val="32"/>
          <w:u w:val="single"/>
          <w:bdr w:val="none" w:sz="0" w:space="0" w:color="auto" w:frame="1"/>
        </w:rPr>
        <w:t>о</w:t>
      </w:r>
      <w:proofErr w:type="gramEnd"/>
      <w:r w:rsidRPr="007A6E57">
        <w:rPr>
          <w:color w:val="002060"/>
          <w:sz w:val="32"/>
          <w:szCs w:val="32"/>
          <w:u w:val="single"/>
          <w:bdr w:val="none" w:sz="0" w:space="0" w:color="auto" w:frame="1"/>
        </w:rPr>
        <w:t>т</w:t>
      </w:r>
      <w:proofErr w:type="spellEnd"/>
      <w:r w:rsidRPr="007A6E57">
        <w:rPr>
          <w:color w:val="002060"/>
          <w:sz w:val="32"/>
          <w:szCs w:val="32"/>
          <w:u w:val="single"/>
          <w:bdr w:val="none" w:sz="0" w:space="0" w:color="auto" w:frame="1"/>
        </w:rPr>
        <w:t xml:space="preserve"> простого к сложному и проводится в строгой последовательности</w:t>
      </w:r>
      <w:r w:rsidRPr="007A6E57">
        <w:rPr>
          <w:color w:val="002060"/>
          <w:sz w:val="32"/>
          <w:szCs w:val="32"/>
        </w:rPr>
        <w:t>: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>•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автоматизация звука в слогах </w:t>
      </w: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(прямых, обратных, со стечением согласных)</w:t>
      </w:r>
      <w:r w:rsidRPr="007A6E57">
        <w:rPr>
          <w:color w:val="002060"/>
          <w:sz w:val="32"/>
          <w:szCs w:val="32"/>
        </w:rPr>
        <w:t>;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>•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автоматизация звука в словах </w:t>
      </w: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(в начале слова, середине, конце)</w:t>
      </w:r>
      <w:r w:rsidRPr="007A6E57">
        <w:rPr>
          <w:color w:val="002060"/>
          <w:sz w:val="32"/>
          <w:szCs w:val="32"/>
        </w:rPr>
        <w:t>;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>•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автоматизация звука в предложениях</w:t>
      </w:r>
      <w:r w:rsidRPr="007A6E57">
        <w:rPr>
          <w:color w:val="002060"/>
          <w:sz w:val="32"/>
          <w:szCs w:val="32"/>
        </w:rPr>
        <w:t>;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lastRenderedPageBreak/>
        <w:t>•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автоматизация звука в чистоговорках</w:t>
      </w:r>
      <w:r w:rsidRPr="007A6E57">
        <w:rPr>
          <w:color w:val="002060"/>
          <w:sz w:val="32"/>
          <w:szCs w:val="32"/>
        </w:rPr>
        <w:t>, скороговорках и стихах;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>•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автоматизация звука в коротких</w:t>
      </w:r>
      <w:r w:rsidRPr="007A6E57">
        <w:rPr>
          <w:color w:val="002060"/>
          <w:sz w:val="32"/>
          <w:szCs w:val="32"/>
        </w:rPr>
        <w:t>, а затем длинных рассказах;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>•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автоматизация звука в разговорной речи</w:t>
      </w:r>
      <w:r w:rsidRPr="007A6E57">
        <w:rPr>
          <w:color w:val="002060"/>
          <w:sz w:val="32"/>
          <w:szCs w:val="32"/>
        </w:rPr>
        <w:t>.</w:t>
      </w:r>
    </w:p>
    <w:p w:rsidR="00AB1AA9" w:rsidRPr="007A6E57" w:rsidRDefault="00AB1AA9" w:rsidP="00AB1AA9">
      <w:pPr>
        <w:pStyle w:val="a3"/>
        <w:shd w:val="clear" w:color="auto" w:fill="FFFFFF"/>
        <w:spacing w:before="198" w:beforeAutospacing="0" w:after="198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 xml:space="preserve">К новому материалу можно переходить только в том </w:t>
      </w:r>
      <w:proofErr w:type="gramStart"/>
      <w:r w:rsidRPr="007A6E57">
        <w:rPr>
          <w:color w:val="002060"/>
          <w:sz w:val="32"/>
          <w:szCs w:val="32"/>
        </w:rPr>
        <w:t>случае</w:t>
      </w:r>
      <w:proofErr w:type="gramEnd"/>
      <w:r w:rsidRPr="007A6E57">
        <w:rPr>
          <w:color w:val="002060"/>
          <w:sz w:val="32"/>
          <w:szCs w:val="32"/>
        </w:rPr>
        <w:t>, если усвоен предыдущий.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proofErr w:type="gramStart"/>
      <w:r w:rsidRPr="007A6E57">
        <w:rPr>
          <w:color w:val="002060"/>
          <w:sz w:val="32"/>
          <w:szCs w:val="32"/>
        </w:rPr>
        <w:t>Возможно, какой-то из этих этапов будет пройден быстрее, а какой-то медленнее (в зависимости от речевых возможностей ребёнка, но, главное, необходимо пройти все этапы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автоматизации</w:t>
      </w:r>
      <w:r w:rsidRPr="007A6E57">
        <w:rPr>
          <w:color w:val="002060"/>
          <w:sz w:val="32"/>
          <w:szCs w:val="32"/>
        </w:rPr>
        <w:t>, чтобы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</w:t>
      </w:r>
      <w:r w:rsidRPr="007A6E57">
        <w:rPr>
          <w:color w:val="002060"/>
          <w:sz w:val="32"/>
          <w:szCs w:val="32"/>
        </w:rPr>
        <w:t> хорошо закрепился в речи ребёнка.</w:t>
      </w:r>
      <w:proofErr w:type="gramEnd"/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>С физиологической точки зрения этап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автоматизации звука</w:t>
      </w:r>
      <w:r w:rsidRPr="007A6E57">
        <w:rPr>
          <w:color w:val="002060"/>
          <w:sz w:val="32"/>
          <w:szCs w:val="32"/>
        </w:rPr>
        <w:t xml:space="preserve"> представляет собой закрепление условно-рефлекторных </w:t>
      </w:r>
      <w:proofErr w:type="spellStart"/>
      <w:r w:rsidRPr="007A6E57">
        <w:rPr>
          <w:color w:val="002060"/>
          <w:sz w:val="32"/>
          <w:szCs w:val="32"/>
        </w:rPr>
        <w:t>речедвигательных</w:t>
      </w:r>
      <w:proofErr w:type="spellEnd"/>
      <w:r w:rsidRPr="007A6E57">
        <w:rPr>
          <w:color w:val="002060"/>
          <w:sz w:val="32"/>
          <w:szCs w:val="32"/>
        </w:rPr>
        <w:t xml:space="preserve"> связей на различном речевом материале. Поставленный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 еще очень хрупкий</w:t>
      </w:r>
      <w:r w:rsidRPr="007A6E57">
        <w:rPr>
          <w:color w:val="002060"/>
          <w:sz w:val="32"/>
          <w:szCs w:val="32"/>
        </w:rPr>
        <w:t>, условно-рефлекторная связь без подкрепления может быстро разрушиться.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>К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автоматизации поставленного звука</w:t>
      </w:r>
      <w:r w:rsidRPr="007A6E57">
        <w:rPr>
          <w:color w:val="002060"/>
          <w:sz w:val="32"/>
          <w:szCs w:val="32"/>
        </w:rPr>
        <w:t> можно переходить лишь тогда, когда ребенок произносит его изолированно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совершенно</w:t>
      </w:r>
      <w:r w:rsidRPr="007A6E57">
        <w:rPr>
          <w:color w:val="002060"/>
          <w:sz w:val="32"/>
          <w:szCs w:val="32"/>
        </w:rPr>
        <w:t> правильно и четко при продолжительном или многократном повторении, то есть, когда учитель-логопед этот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 ребенку </w:t>
      </w: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«поставил»</w:t>
      </w:r>
      <w:r w:rsidRPr="007A6E57">
        <w:rPr>
          <w:color w:val="002060"/>
          <w:sz w:val="32"/>
          <w:szCs w:val="32"/>
        </w:rPr>
        <w:t>. Ни в коем случае не следует вводить в слоги и слова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</w:t>
      </w:r>
      <w:r w:rsidRPr="007A6E57">
        <w:rPr>
          <w:color w:val="002060"/>
          <w:sz w:val="32"/>
          <w:szCs w:val="32"/>
        </w:rPr>
        <w:t>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2060"/>
          <w:sz w:val="32"/>
          <w:szCs w:val="32"/>
          <w:u w:val="single"/>
        </w:rPr>
      </w:pPr>
      <w:r w:rsidRPr="007A6E57">
        <w:rPr>
          <w:b/>
          <w:i/>
          <w:color w:val="002060"/>
          <w:sz w:val="32"/>
          <w:szCs w:val="32"/>
          <w:u w:val="single"/>
        </w:rPr>
        <w:t>Игры для</w:t>
      </w:r>
      <w:r w:rsidRPr="007A6E57">
        <w:rPr>
          <w:i/>
          <w:color w:val="002060"/>
          <w:sz w:val="32"/>
          <w:szCs w:val="32"/>
          <w:u w:val="single"/>
        </w:rPr>
        <w:t> </w:t>
      </w:r>
      <w:r w:rsidRPr="007A6E57">
        <w:rPr>
          <w:rStyle w:val="a4"/>
          <w:i/>
          <w:color w:val="002060"/>
          <w:sz w:val="32"/>
          <w:szCs w:val="32"/>
          <w:u w:val="single"/>
          <w:bdr w:val="none" w:sz="0" w:space="0" w:color="auto" w:frame="1"/>
        </w:rPr>
        <w:t>автоматизации поставленных звуков в домашних условиях</w:t>
      </w:r>
      <w:r w:rsidRPr="007A6E57">
        <w:rPr>
          <w:i/>
          <w:color w:val="002060"/>
          <w:sz w:val="32"/>
          <w:szCs w:val="32"/>
          <w:u w:val="single"/>
        </w:rPr>
        <w:t>.</w:t>
      </w:r>
    </w:p>
    <w:p w:rsidR="00AB1AA9" w:rsidRPr="007A6E57" w:rsidRDefault="00AB1AA9" w:rsidP="00AB1AA9">
      <w:pPr>
        <w:pStyle w:val="a3"/>
        <w:shd w:val="clear" w:color="auto" w:fill="FFFFFF"/>
        <w:spacing w:before="198" w:beforeAutospacing="0" w:after="198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>Учитесь играть со своим ребенком, используя для этого любой подходящий момент.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>Работа над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звуком</w:t>
      </w:r>
      <w:r w:rsidRPr="007A6E57">
        <w:rPr>
          <w:color w:val="002060"/>
          <w:sz w:val="32"/>
          <w:szCs w:val="32"/>
        </w:rPr>
        <w:t xml:space="preserve">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</w:t>
      </w:r>
      <w:r w:rsidRPr="007A6E57">
        <w:rPr>
          <w:color w:val="002060"/>
          <w:sz w:val="32"/>
          <w:szCs w:val="32"/>
        </w:rPr>
        <w:lastRenderedPageBreak/>
        <w:t>системы в занятиях, в том числе и при выполнении домашних заданий.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>Предлагаю вам несколько интересных игр, которые можно применять, начиная с этапа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автоматизации звука в слове</w:t>
      </w:r>
      <w:r w:rsidRPr="007A6E57">
        <w:rPr>
          <w:color w:val="002060"/>
          <w:sz w:val="32"/>
          <w:szCs w:val="32"/>
        </w:rPr>
        <w:t>.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2060"/>
          <w:sz w:val="32"/>
          <w:szCs w:val="32"/>
          <w:bdr w:val="none" w:sz="0" w:space="0" w:color="auto" w:frame="1"/>
        </w:rPr>
      </w:pP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«Загадки»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</w:p>
    <w:p w:rsidR="00AB1AA9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  <w:u w:val="single"/>
          <w:bdr w:val="none" w:sz="0" w:space="0" w:color="auto" w:frame="1"/>
        </w:rPr>
        <w:t>Для этой игры вам потребуются</w:t>
      </w:r>
      <w:r w:rsidRPr="007A6E57">
        <w:rPr>
          <w:color w:val="002060"/>
          <w:sz w:val="32"/>
          <w:szCs w:val="32"/>
        </w:rPr>
        <w:t>: 6-7 картинок или игрушек, в названии которых прячется закрепляемый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</w:t>
      </w:r>
      <w:r w:rsidRPr="007A6E57">
        <w:rPr>
          <w:color w:val="002060"/>
          <w:sz w:val="32"/>
          <w:szCs w:val="32"/>
        </w:rPr>
        <w:t>. Вместе с ребенком назовите их, выделяя голосом нужный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</w:t>
      </w:r>
      <w:r w:rsidRPr="007A6E57">
        <w:rPr>
          <w:color w:val="002060"/>
          <w:sz w:val="32"/>
          <w:szCs w:val="32"/>
        </w:rPr>
        <w:t>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«Чего не стало?»</w:t>
      </w:r>
    </w:p>
    <w:p w:rsidR="00AB1AA9" w:rsidRPr="007A6E57" w:rsidRDefault="00AB1AA9" w:rsidP="00AB1AA9">
      <w:pPr>
        <w:pStyle w:val="a3"/>
        <w:shd w:val="clear" w:color="auto" w:fill="FFFFFF"/>
        <w:spacing w:before="198" w:beforeAutospacing="0" w:after="198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«Что изменилось?»</w:t>
      </w:r>
    </w:p>
    <w:p w:rsidR="00AB1AA9" w:rsidRPr="007A6E57" w:rsidRDefault="00AB1AA9" w:rsidP="00AB1AA9">
      <w:pPr>
        <w:pStyle w:val="a3"/>
        <w:shd w:val="clear" w:color="auto" w:fill="FFFFFF"/>
        <w:spacing w:before="198" w:beforeAutospacing="0" w:after="198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2060"/>
          <w:sz w:val="32"/>
          <w:szCs w:val="32"/>
          <w:bdr w:val="none" w:sz="0" w:space="0" w:color="auto" w:frame="1"/>
        </w:rPr>
      </w:pP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«Что лишнее?»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</w:t>
      </w:r>
      <w:r w:rsidRPr="007A6E57">
        <w:rPr>
          <w:color w:val="002060"/>
          <w:sz w:val="32"/>
          <w:szCs w:val="32"/>
        </w:rPr>
        <w:t>). Попросите ребенка найти и назвать лишний предмет и объяснить свой выбор.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 xml:space="preserve">Объединять картинки в группы можно по-разному. Например, </w:t>
      </w:r>
      <w:proofErr w:type="spellStart"/>
      <w:r w:rsidRPr="007A6E57">
        <w:rPr>
          <w:color w:val="002060"/>
          <w:sz w:val="32"/>
          <w:szCs w:val="32"/>
        </w:rPr>
        <w:t>рысь-корова-ворона-жираф-ракета</w:t>
      </w:r>
      <w:proofErr w:type="spellEnd"/>
      <w:r w:rsidRPr="007A6E57">
        <w:rPr>
          <w:color w:val="002060"/>
          <w:sz w:val="32"/>
          <w:szCs w:val="32"/>
        </w:rPr>
        <w:t xml:space="preserve">. </w:t>
      </w:r>
      <w:proofErr w:type="gramStart"/>
      <w:r w:rsidRPr="007A6E57">
        <w:rPr>
          <w:color w:val="002060"/>
          <w:sz w:val="32"/>
          <w:szCs w:val="32"/>
        </w:rPr>
        <w:t>Из данной серии последовательно можно убрать </w:t>
      </w: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«ракету»</w:t>
      </w:r>
      <w:r w:rsidRPr="007A6E57">
        <w:rPr>
          <w:color w:val="002060"/>
          <w:sz w:val="32"/>
          <w:szCs w:val="32"/>
        </w:rPr>
        <w:t> - неживая, затем </w:t>
      </w: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«ворону»</w:t>
      </w:r>
      <w:r w:rsidRPr="007A6E57">
        <w:rPr>
          <w:color w:val="002060"/>
          <w:sz w:val="32"/>
          <w:szCs w:val="32"/>
        </w:rPr>
        <w:t> - птица, потом </w:t>
      </w: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«корову»</w:t>
      </w:r>
      <w:r w:rsidRPr="007A6E57">
        <w:rPr>
          <w:color w:val="002060"/>
          <w:sz w:val="32"/>
          <w:szCs w:val="32"/>
        </w:rPr>
        <w:t> - домашнее животное.</w:t>
      </w:r>
      <w:proofErr w:type="gramEnd"/>
      <w:r w:rsidRPr="007A6E57">
        <w:rPr>
          <w:color w:val="002060"/>
          <w:sz w:val="32"/>
          <w:szCs w:val="32"/>
        </w:rPr>
        <w:t xml:space="preserve"> Две </w:t>
      </w:r>
      <w:r w:rsidRPr="007A6E57">
        <w:rPr>
          <w:color w:val="002060"/>
          <w:sz w:val="32"/>
          <w:szCs w:val="32"/>
        </w:rPr>
        <w:lastRenderedPageBreak/>
        <w:t>оставшиеся картинки </w:t>
      </w: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(жираф и рысь)</w:t>
      </w:r>
      <w:r w:rsidRPr="007A6E57">
        <w:rPr>
          <w:color w:val="002060"/>
          <w:sz w:val="32"/>
          <w:szCs w:val="32"/>
        </w:rPr>
        <w:t> предложите ребенку сравнить между собой и сказать, чем они похожи и чем отличаются, т. е. попытаться найти и подробно описать черты двух сходных предметов.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2060"/>
          <w:sz w:val="32"/>
          <w:szCs w:val="32"/>
          <w:bdr w:val="none" w:sz="0" w:space="0" w:color="auto" w:frame="1"/>
        </w:rPr>
      </w:pP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«Слова вокруг нас»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>Попросите ребенка внимательно посмотреть вокруг и назвать все предметы, в названии которых спрятался нужный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</w:t>
      </w:r>
      <w:r w:rsidRPr="007A6E57">
        <w:rPr>
          <w:color w:val="002060"/>
          <w:sz w:val="32"/>
          <w:szCs w:val="32"/>
        </w:rPr>
        <w:t>. Слова называйте по очереди, не забывайте иногда ошибаться и давать ребенку возможность заметить Вашу ошибку и исправить ее.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</w:p>
    <w:p w:rsidR="00AB1AA9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 xml:space="preserve">Затем усложните игру - вспоминайте слова с </w:t>
      </w:r>
      <w:proofErr w:type="gramStart"/>
      <w:r w:rsidRPr="007A6E57">
        <w:rPr>
          <w:color w:val="002060"/>
          <w:sz w:val="32"/>
          <w:szCs w:val="32"/>
        </w:rPr>
        <w:t>закрепляемым</w:t>
      </w:r>
      <w:proofErr w:type="gramEnd"/>
      <w:r w:rsidRPr="007A6E57">
        <w:rPr>
          <w:color w:val="002060"/>
          <w:sz w:val="32"/>
          <w:szCs w:val="32"/>
        </w:rPr>
        <w:t> </w:t>
      </w:r>
      <w:proofErr w:type="spellStart"/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звуком</w:t>
      </w:r>
      <w:r w:rsidRPr="007A6E57">
        <w:rPr>
          <w:color w:val="002060"/>
          <w:sz w:val="32"/>
          <w:szCs w:val="32"/>
          <w:u w:val="single"/>
          <w:bdr w:val="none" w:sz="0" w:space="0" w:color="auto" w:frame="1"/>
        </w:rPr>
        <w:t>по</w:t>
      </w:r>
      <w:proofErr w:type="spellEnd"/>
      <w:r w:rsidRPr="007A6E57">
        <w:rPr>
          <w:color w:val="002060"/>
          <w:sz w:val="32"/>
          <w:szCs w:val="32"/>
          <w:u w:val="single"/>
          <w:bdr w:val="none" w:sz="0" w:space="0" w:color="auto" w:frame="1"/>
        </w:rPr>
        <w:t xml:space="preserve"> какой-то определенной теме</w:t>
      </w:r>
      <w:r w:rsidRPr="007A6E57">
        <w:rPr>
          <w:color w:val="002060"/>
          <w:sz w:val="32"/>
          <w:szCs w:val="32"/>
        </w:rPr>
        <w:t>: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> </w:t>
      </w: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«Назови животных, в названии которых есть </w:t>
      </w:r>
      <w:r w:rsidRPr="007A6E57">
        <w:rPr>
          <w:rStyle w:val="a4"/>
          <w:i/>
          <w:iCs/>
          <w:color w:val="002060"/>
          <w:sz w:val="32"/>
          <w:szCs w:val="32"/>
          <w:bdr w:val="none" w:sz="0" w:space="0" w:color="auto" w:frame="1"/>
        </w:rPr>
        <w:t>звук [</w:t>
      </w:r>
      <w:proofErr w:type="gramStart"/>
      <w:r w:rsidRPr="007A6E57">
        <w:rPr>
          <w:rStyle w:val="a4"/>
          <w:i/>
          <w:iCs/>
          <w:color w:val="002060"/>
          <w:sz w:val="32"/>
          <w:szCs w:val="32"/>
          <w:bdr w:val="none" w:sz="0" w:space="0" w:color="auto" w:frame="1"/>
        </w:rPr>
        <w:t>Р</w:t>
      </w:r>
      <w:proofErr w:type="gramEnd"/>
      <w:r w:rsidRPr="007A6E57">
        <w:rPr>
          <w:rStyle w:val="a4"/>
          <w:i/>
          <w:iCs/>
          <w:color w:val="002060"/>
          <w:sz w:val="32"/>
          <w:szCs w:val="32"/>
          <w:bdr w:val="none" w:sz="0" w:space="0" w:color="auto" w:frame="1"/>
        </w:rPr>
        <w:t>]</w:t>
      </w: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»</w:t>
      </w:r>
      <w:r w:rsidRPr="007A6E57">
        <w:rPr>
          <w:color w:val="002060"/>
          <w:sz w:val="32"/>
          <w:szCs w:val="32"/>
        </w:rPr>
        <w:t> </w:t>
      </w: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(зебра, носорог, тигр)</w:t>
      </w:r>
      <w:r w:rsidRPr="007A6E57">
        <w:rPr>
          <w:color w:val="002060"/>
          <w:sz w:val="32"/>
          <w:szCs w:val="32"/>
        </w:rPr>
        <w:t> или «Назови </w:t>
      </w: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«зимнее»</w:t>
      </w:r>
      <w:r w:rsidRPr="007A6E57">
        <w:rPr>
          <w:color w:val="002060"/>
          <w:sz w:val="32"/>
          <w:szCs w:val="32"/>
        </w:rPr>
        <w:t> слово со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звуком [С]</w:t>
      </w:r>
      <w:r w:rsidRPr="007A6E57">
        <w:rPr>
          <w:color w:val="002060"/>
          <w:sz w:val="32"/>
          <w:szCs w:val="32"/>
        </w:rPr>
        <w:t>» </w:t>
      </w:r>
      <w:r w:rsidRPr="007A6E57">
        <w:rPr>
          <w:i/>
          <w:iCs/>
          <w:color w:val="002060"/>
          <w:sz w:val="32"/>
          <w:szCs w:val="32"/>
          <w:bdr w:val="none" w:sz="0" w:space="0" w:color="auto" w:frame="1"/>
        </w:rPr>
        <w:t>(снег, снеговик, Снегурочка, снегирь, снежки, стужа, санки)</w:t>
      </w:r>
      <w:r w:rsidRPr="007A6E57">
        <w:rPr>
          <w:color w:val="002060"/>
          <w:sz w:val="32"/>
          <w:szCs w:val="32"/>
        </w:rPr>
        <w:t>.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 xml:space="preserve">В эту игру вы можете играть где </w:t>
      </w:r>
      <w:proofErr w:type="spellStart"/>
      <w:r w:rsidRPr="007A6E57">
        <w:rPr>
          <w:color w:val="002060"/>
          <w:sz w:val="32"/>
          <w:szCs w:val="32"/>
        </w:rPr>
        <w:t>угодно</w:t>
      </w:r>
      <w:proofErr w:type="gramStart"/>
      <w:r w:rsidRPr="007A6E57">
        <w:rPr>
          <w:color w:val="002060"/>
          <w:sz w:val="32"/>
          <w:szCs w:val="32"/>
        </w:rPr>
        <w:t>,</w:t>
      </w:r>
      <w:r w:rsidRPr="007A6E57">
        <w:rPr>
          <w:color w:val="002060"/>
          <w:sz w:val="32"/>
          <w:szCs w:val="32"/>
          <w:u w:val="single"/>
          <w:bdr w:val="none" w:sz="0" w:space="0" w:color="auto" w:frame="1"/>
        </w:rPr>
        <w:t>и</w:t>
      </w:r>
      <w:proofErr w:type="gramEnd"/>
      <w:r w:rsidRPr="007A6E57">
        <w:rPr>
          <w:color w:val="002060"/>
          <w:sz w:val="32"/>
          <w:szCs w:val="32"/>
          <w:u w:val="single"/>
          <w:bdr w:val="none" w:sz="0" w:space="0" w:color="auto" w:frame="1"/>
        </w:rPr>
        <w:t>спользуя</w:t>
      </w:r>
      <w:proofErr w:type="spellEnd"/>
      <w:r w:rsidRPr="007A6E57">
        <w:rPr>
          <w:color w:val="002060"/>
          <w:sz w:val="32"/>
          <w:szCs w:val="32"/>
          <w:u w:val="single"/>
          <w:bdr w:val="none" w:sz="0" w:space="0" w:color="auto" w:frame="1"/>
        </w:rPr>
        <w:t xml:space="preserve"> любую свободную минутку</w:t>
      </w:r>
      <w:r w:rsidRPr="007A6E57">
        <w:rPr>
          <w:color w:val="002060"/>
          <w:sz w:val="32"/>
          <w:szCs w:val="32"/>
        </w:rPr>
        <w:t xml:space="preserve">: по пути в садик, в транспорте, в очереди. 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>Дома в эту игру можно играть с мячом.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32"/>
          <w:szCs w:val="32"/>
        </w:rPr>
      </w:pPr>
      <w:r w:rsidRPr="007A6E57">
        <w:rPr>
          <w:color w:val="002060"/>
          <w:sz w:val="32"/>
          <w:szCs w:val="32"/>
        </w:rPr>
        <w:t>Постепенно, незаметно для себя, ребенок начинает правильно произносить закрепляемый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</w:t>
      </w:r>
      <w:r w:rsidRPr="007A6E57">
        <w:rPr>
          <w:color w:val="002060"/>
          <w:sz w:val="32"/>
          <w:szCs w:val="32"/>
        </w:rPr>
        <w:t> не только в отдельных словах, но и во фразах. Во фразе должно быть как можно больше слов с нужным </w:t>
      </w:r>
      <w:r w:rsidRPr="007A6E57">
        <w:rPr>
          <w:rStyle w:val="a4"/>
          <w:color w:val="002060"/>
          <w:sz w:val="32"/>
          <w:szCs w:val="32"/>
          <w:bdr w:val="none" w:sz="0" w:space="0" w:color="auto" w:frame="1"/>
        </w:rPr>
        <w:t>звуком</w:t>
      </w:r>
      <w:r w:rsidRPr="007A6E57">
        <w:rPr>
          <w:color w:val="002060"/>
          <w:sz w:val="32"/>
          <w:szCs w:val="32"/>
        </w:rPr>
        <w:t>. Лучше, если фразы будет придумывать сам ребенок, сначала с вашей помощью, а затем и без нее. Еще лучше, если у вас будут получаться короткие, забавные стихи. Они легко запоминаются, и ребенок охотно рассказывает их всем</w:t>
      </w:r>
    </w:p>
    <w:p w:rsidR="00AB1AA9" w:rsidRPr="007A6E57" w:rsidRDefault="00AB1AA9" w:rsidP="00AB1AA9">
      <w:pPr>
        <w:pStyle w:val="a3"/>
        <w:shd w:val="clear" w:color="auto" w:fill="FFFFFF"/>
        <w:spacing w:before="198" w:beforeAutospacing="0" w:after="198" w:afterAutospacing="0"/>
        <w:ind w:firstLine="360"/>
        <w:rPr>
          <w:color w:val="FF0000"/>
          <w:sz w:val="32"/>
          <w:szCs w:val="32"/>
        </w:rPr>
      </w:pPr>
      <w:r w:rsidRPr="007A6E57">
        <w:rPr>
          <w:color w:val="FF0000"/>
          <w:sz w:val="32"/>
          <w:szCs w:val="32"/>
        </w:rPr>
        <w:t xml:space="preserve">Самое полезное для ребенка - ваш неподдельный интерес к совместным занятиям, радость за его успехи. </w:t>
      </w:r>
    </w:p>
    <w:p w:rsidR="00AB1AA9" w:rsidRPr="007A6E57" w:rsidRDefault="00AB1AA9" w:rsidP="00AB1AA9">
      <w:pPr>
        <w:pStyle w:val="a3"/>
        <w:shd w:val="clear" w:color="auto" w:fill="FFFFFF"/>
        <w:spacing w:before="198" w:beforeAutospacing="0" w:after="198" w:afterAutospacing="0"/>
        <w:ind w:firstLine="360"/>
        <w:rPr>
          <w:color w:val="FF0000"/>
          <w:sz w:val="32"/>
          <w:szCs w:val="32"/>
        </w:rPr>
      </w:pPr>
      <w:r w:rsidRPr="007A6E57">
        <w:rPr>
          <w:color w:val="FF0000"/>
          <w:sz w:val="32"/>
          <w:szCs w:val="32"/>
        </w:rPr>
        <w:t>Пусть занятия принесут малышу радость – от этого во многом зависит результат.</w:t>
      </w:r>
    </w:p>
    <w:p w:rsidR="00AB1AA9" w:rsidRPr="007A6E57" w:rsidRDefault="00AB1AA9" w:rsidP="00AB1AA9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2060"/>
          <w:sz w:val="32"/>
          <w:szCs w:val="32"/>
        </w:rPr>
      </w:pPr>
    </w:p>
    <w:p w:rsidR="0040398C" w:rsidRDefault="0040398C"/>
    <w:sectPr w:rsidR="0040398C" w:rsidSect="007A6E57">
      <w:pgSz w:w="11906" w:h="16838"/>
      <w:pgMar w:top="1134" w:right="850" w:bottom="1134" w:left="1701" w:header="708" w:footer="708" w:gutter="0"/>
      <w:pgBorders w:offsetFrom="page">
        <w:top w:val="seattle" w:sz="31" w:space="24" w:color="943634" w:themeColor="accent2" w:themeShade="BF"/>
        <w:left w:val="seattle" w:sz="31" w:space="24" w:color="943634" w:themeColor="accent2" w:themeShade="BF"/>
        <w:bottom w:val="seattle" w:sz="31" w:space="24" w:color="943634" w:themeColor="accent2" w:themeShade="BF"/>
        <w:right w:val="seattle" w:sz="31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B1AA9"/>
    <w:rsid w:val="0040398C"/>
    <w:rsid w:val="00AB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A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5097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2021-09-19T13:12:00Z</dcterms:created>
  <dcterms:modified xsi:type="dcterms:W3CDTF">2021-09-19T13:13:00Z</dcterms:modified>
</cp:coreProperties>
</file>