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91" w:rsidRDefault="003A59FA" w:rsidP="003A59FA">
      <w:pPr>
        <w:spacing w:line="276" w:lineRule="auto"/>
        <w:jc w:val="center"/>
        <w:rPr>
          <w:sz w:val="32"/>
          <w:szCs w:val="32"/>
        </w:rPr>
      </w:pPr>
      <w:r w:rsidRPr="003A59FA">
        <w:rPr>
          <w:sz w:val="32"/>
          <w:szCs w:val="32"/>
        </w:rPr>
        <w:t>Примерная структура НОД по подготовке к обучению грамоте, рекомендации по проведению занятий</w:t>
      </w:r>
    </w:p>
    <w:p w:rsidR="003A59FA" w:rsidRPr="003A59FA" w:rsidRDefault="003A59FA" w:rsidP="003A59FA">
      <w:pPr>
        <w:spacing w:line="276" w:lineRule="auto"/>
        <w:jc w:val="center"/>
        <w:rPr>
          <w:b/>
          <w:sz w:val="32"/>
          <w:szCs w:val="32"/>
        </w:rPr>
      </w:pPr>
    </w:p>
    <w:p w:rsidR="00740D91" w:rsidRPr="00740D91" w:rsidRDefault="00740D91" w:rsidP="00740D91">
      <w:pPr>
        <w:spacing w:line="276" w:lineRule="auto"/>
        <w:ind w:firstLine="708"/>
        <w:rPr>
          <w:i/>
          <w:sz w:val="28"/>
          <w:szCs w:val="28"/>
        </w:rPr>
      </w:pPr>
      <w:r w:rsidRPr="00740D91">
        <w:rPr>
          <w:b/>
          <w:i/>
          <w:sz w:val="28"/>
          <w:szCs w:val="28"/>
        </w:rPr>
        <w:t>1. Организационный момент.</w:t>
      </w:r>
      <w:r w:rsidRPr="00740D91">
        <w:rPr>
          <w:i/>
          <w:sz w:val="28"/>
          <w:szCs w:val="28"/>
        </w:rPr>
        <w:t xml:space="preserve"> </w:t>
      </w:r>
    </w:p>
    <w:p w:rsidR="00740D91" w:rsidRDefault="00740D91" w:rsidP="00740D91">
      <w:pPr>
        <w:spacing w:line="276" w:lineRule="auto"/>
        <w:rPr>
          <w:shd w:val="clear" w:color="auto" w:fill="FFFFFF"/>
        </w:rPr>
      </w:pPr>
      <w:r w:rsidRPr="00740D91">
        <w:rPr>
          <w:b/>
        </w:rPr>
        <w:t>Цель</w:t>
      </w:r>
      <w:r w:rsidRPr="00740D91">
        <w:t xml:space="preserve"> организационного момента: </w:t>
      </w:r>
      <w:r w:rsidRPr="00740D91">
        <w:rPr>
          <w:shd w:val="clear" w:color="auto" w:fill="FFFFFF"/>
        </w:rPr>
        <w:t>ввести в тему занятия, создать положительный настрой на обучение, пробуждать интерес к познанию новых звуков, а также осуществлять коррекцию психофизических функций.</w:t>
      </w:r>
    </w:p>
    <w:p w:rsidR="00740D91" w:rsidRPr="00740D91" w:rsidRDefault="00740D91" w:rsidP="00740D91">
      <w:pPr>
        <w:spacing w:line="276" w:lineRule="auto"/>
      </w:pPr>
      <w:r w:rsidRPr="00740D91">
        <w:rPr>
          <w:i/>
          <w:shd w:val="clear" w:color="auto" w:fill="FFFFFF"/>
        </w:rPr>
        <w:t xml:space="preserve"> Основная задача педагога</w:t>
      </w:r>
      <w:r w:rsidRPr="00740D91">
        <w:rPr>
          <w:shd w:val="clear" w:color="auto" w:fill="FFFFFF"/>
        </w:rPr>
        <w:t xml:space="preserve"> – включить детей в ра</w:t>
      </w:r>
      <w:r>
        <w:rPr>
          <w:shd w:val="clear" w:color="auto" w:fill="FFFFFF"/>
        </w:rPr>
        <w:t>боту с первых минут занятия. Орг</w:t>
      </w:r>
      <w:r w:rsidRPr="00740D91">
        <w:rPr>
          <w:shd w:val="clear" w:color="auto" w:fill="FFFFFF"/>
        </w:rPr>
        <w:t>моменты проводятся в разных вариантах, но в любом случае полезно включать релаксационные, мимические и имитирующие упражнения.</w:t>
      </w:r>
      <w:r w:rsidRPr="00740D91">
        <w:t xml:space="preserve"> Например, занятие на основе сюжета “Прогулка по лесу” начинается с загадки: “Солнце печет, липа цветет, рожь поспевает, когда это бывает?” Представьте себе, что сейчас лето. Поднимите руки к солнышку, подставьте лицо. Вам тепло и приятно (расслабление). Спряталось солнышко. Сожмитесь в комочек – холодно (напряжение). Опять засветило солнышко (расслабление).</w:t>
      </w:r>
    </w:p>
    <w:p w:rsidR="00740D91" w:rsidRPr="00740D91" w:rsidRDefault="00740D91" w:rsidP="00740D91">
      <w:pPr>
        <w:spacing w:line="276" w:lineRule="auto"/>
        <w:ind w:firstLine="708"/>
        <w:rPr>
          <w:b/>
          <w:i/>
          <w:sz w:val="28"/>
          <w:szCs w:val="28"/>
        </w:rPr>
      </w:pPr>
      <w:r w:rsidRPr="00740D91">
        <w:rPr>
          <w:b/>
          <w:i/>
          <w:sz w:val="28"/>
          <w:szCs w:val="28"/>
        </w:rPr>
        <w:t xml:space="preserve">2. Повторение пройденного материала. </w:t>
      </w:r>
    </w:p>
    <w:p w:rsidR="00740D91" w:rsidRPr="00740D91" w:rsidRDefault="00740D91" w:rsidP="00740D91">
      <w:pPr>
        <w:spacing w:line="276" w:lineRule="auto"/>
      </w:pPr>
      <w:r w:rsidRPr="00740D91">
        <w:rPr>
          <w:b/>
        </w:rPr>
        <w:t>Цель:</w:t>
      </w:r>
      <w:r w:rsidRPr="00740D91">
        <w:t xml:space="preserve"> актуализировать знания детей.</w:t>
      </w:r>
    </w:p>
    <w:p w:rsidR="00740D91" w:rsidRPr="00740D91" w:rsidRDefault="00740D91" w:rsidP="00740D91">
      <w:pPr>
        <w:spacing w:line="276" w:lineRule="auto"/>
      </w:pPr>
      <w:r w:rsidRPr="00740D91">
        <w:t xml:space="preserve">Повторение проводится в игровой форме, например игра с мячом. Это могут быть игры на различение понятий «звук» - «слово», «гласный звук» - «согласный звук», припоминание слов с заданным звуком и т. п.     </w:t>
      </w:r>
    </w:p>
    <w:p w:rsidR="00740D91" w:rsidRPr="00740D91" w:rsidRDefault="00740D91" w:rsidP="00740D91">
      <w:pPr>
        <w:spacing w:line="276" w:lineRule="auto"/>
        <w:ind w:firstLine="708"/>
        <w:rPr>
          <w:b/>
          <w:i/>
          <w:sz w:val="28"/>
          <w:szCs w:val="28"/>
        </w:rPr>
      </w:pPr>
      <w:r w:rsidRPr="00740D91">
        <w:rPr>
          <w:b/>
          <w:i/>
          <w:sz w:val="28"/>
          <w:szCs w:val="28"/>
        </w:rPr>
        <w:t xml:space="preserve">3. Сообщение новой темы.       </w:t>
      </w:r>
    </w:p>
    <w:p w:rsidR="00740D91" w:rsidRPr="00740D91" w:rsidRDefault="00740D91" w:rsidP="00740D91">
      <w:pPr>
        <w:spacing w:line="276" w:lineRule="auto"/>
        <w:rPr>
          <w:shd w:val="clear" w:color="auto" w:fill="FFFFFF"/>
        </w:rPr>
      </w:pPr>
      <w:r w:rsidRPr="00740D91">
        <w:rPr>
          <w:b/>
        </w:rPr>
        <w:t>Цель:</w:t>
      </w:r>
      <w:r w:rsidRPr="00740D91">
        <w:t xml:space="preserve"> </w:t>
      </w:r>
      <w:r w:rsidRPr="00740D91">
        <w:rPr>
          <w:shd w:val="clear" w:color="auto" w:fill="FFFFFF"/>
        </w:rPr>
        <w:t xml:space="preserve">направить внимание детей к изучаемому звуку, к восприятию новых и повторению пройденных звуков. </w:t>
      </w:r>
    </w:p>
    <w:p w:rsidR="00740D91" w:rsidRPr="00740D91" w:rsidRDefault="00740D91" w:rsidP="00740D91">
      <w:pPr>
        <w:spacing w:line="276" w:lineRule="auto"/>
      </w:pPr>
      <w:r w:rsidRPr="00740D91">
        <w:t>В игровой форме, через проблемную ситуацию дети под руководством педагога определяют новый звук.</w:t>
      </w:r>
    </w:p>
    <w:p w:rsidR="00740D91" w:rsidRPr="00740D91" w:rsidRDefault="00740D91" w:rsidP="00740D91">
      <w:pPr>
        <w:spacing w:line="276" w:lineRule="auto"/>
        <w:ind w:firstLine="708"/>
        <w:rPr>
          <w:i/>
          <w:sz w:val="28"/>
          <w:szCs w:val="28"/>
        </w:rPr>
      </w:pPr>
      <w:r w:rsidRPr="00740D91">
        <w:rPr>
          <w:b/>
          <w:i/>
          <w:sz w:val="28"/>
          <w:szCs w:val="28"/>
        </w:rPr>
        <w:t>4. Характеристика звуков по артикуляционным и акустическим признакам.</w:t>
      </w:r>
      <w:r w:rsidRPr="00740D91">
        <w:rPr>
          <w:i/>
          <w:sz w:val="28"/>
          <w:szCs w:val="28"/>
        </w:rPr>
        <w:t xml:space="preserve"> </w:t>
      </w:r>
    </w:p>
    <w:p w:rsidR="00740D91" w:rsidRPr="00740D91" w:rsidRDefault="00740D91" w:rsidP="00740D91">
      <w:pPr>
        <w:spacing w:line="276" w:lineRule="auto"/>
      </w:pPr>
      <w:r w:rsidRPr="00740D91">
        <w:rPr>
          <w:b/>
        </w:rPr>
        <w:t>Цель:</w:t>
      </w:r>
      <w:r w:rsidRPr="00740D91">
        <w:t xml:space="preserve"> упражнять детей анализировать звуки по акустическим и артикуляционным признакам.</w:t>
      </w:r>
    </w:p>
    <w:p w:rsidR="00740D91" w:rsidRPr="00740D91" w:rsidRDefault="00740D91" w:rsidP="00740D91">
      <w:pPr>
        <w:spacing w:line="276" w:lineRule="auto"/>
        <w:ind w:firstLine="708"/>
      </w:pPr>
      <w:r w:rsidRPr="00740D91">
        <w:t xml:space="preserve">На данном этапе реализуются </w:t>
      </w:r>
      <w:r w:rsidRPr="00740D91">
        <w:rPr>
          <w:i/>
        </w:rPr>
        <w:t>следующие задачи:</w:t>
      </w:r>
      <w:r w:rsidRPr="00740D91">
        <w:t xml:space="preserve">  </w:t>
      </w:r>
    </w:p>
    <w:p w:rsidR="00740D91" w:rsidRPr="00740D91" w:rsidRDefault="00740D91" w:rsidP="00740D91">
      <w:pPr>
        <w:spacing w:line="276" w:lineRule="auto"/>
      </w:pPr>
      <w:r w:rsidRPr="00740D91">
        <w:t xml:space="preserve">- уточнение артикуляции – положение губ, языка и зубов при произнесении изучаемого звука;  </w:t>
      </w:r>
    </w:p>
    <w:p w:rsidR="00740D91" w:rsidRPr="00740D91" w:rsidRDefault="00740D91" w:rsidP="00740D91">
      <w:pPr>
        <w:spacing w:line="276" w:lineRule="auto"/>
      </w:pPr>
      <w:r w:rsidRPr="00740D91">
        <w:t>- уточняются акустические признаки звуков: гласный – согласный, согласный мягкий – твердый, звонкий - глухой;</w:t>
      </w:r>
    </w:p>
    <w:p w:rsidR="00740D91" w:rsidRPr="00740D91" w:rsidRDefault="00740D91" w:rsidP="00740D91">
      <w:pPr>
        <w:spacing w:line="276" w:lineRule="auto"/>
      </w:pPr>
      <w:r w:rsidRPr="00740D91">
        <w:t>- звуки обозначаются цветными символами.</w:t>
      </w:r>
    </w:p>
    <w:p w:rsidR="00740D91" w:rsidRPr="00740D91" w:rsidRDefault="00740D91" w:rsidP="00740D91">
      <w:pPr>
        <w:spacing w:line="276" w:lineRule="auto"/>
        <w:ind w:firstLine="708"/>
        <w:rPr>
          <w:b/>
          <w:i/>
          <w:sz w:val="28"/>
          <w:szCs w:val="28"/>
        </w:rPr>
      </w:pPr>
      <w:r w:rsidRPr="00740D91">
        <w:rPr>
          <w:b/>
          <w:i/>
          <w:sz w:val="28"/>
          <w:szCs w:val="28"/>
        </w:rPr>
        <w:t>5. Закрепление нового материала.</w:t>
      </w:r>
    </w:p>
    <w:p w:rsidR="00740D91" w:rsidRPr="00740D91" w:rsidRDefault="00740D91" w:rsidP="00740D91">
      <w:pPr>
        <w:spacing w:line="276" w:lineRule="auto"/>
      </w:pPr>
      <w:r w:rsidRPr="00740D91">
        <w:rPr>
          <w:b/>
        </w:rPr>
        <w:t>Цель:</w:t>
      </w:r>
      <w:r w:rsidRPr="00740D91">
        <w:t xml:space="preserve"> развивать фонематические процессы, совершенствовать навык звукового анализа.</w:t>
      </w:r>
    </w:p>
    <w:p w:rsidR="00740D91" w:rsidRPr="00740D91" w:rsidRDefault="00740D91" w:rsidP="00740D91">
      <w:pPr>
        <w:spacing w:line="276" w:lineRule="auto"/>
      </w:pPr>
      <w:r w:rsidRPr="00740D91">
        <w:t>Детям предлагаются игры на выделение звука из ряда звуков, слогов, слов, предложений; определение первого и последнего звука в словах, определение позиции звука в слове, называние слов на заданный звук, отбор картинок с заданным звуком, дифференциация мягких и твердых согласных звуков. Выполнение звукового анализа слова сначала выполняется совместно с педагогом, затем самостоятельно детьми, далее можно предложить подобрать слова к заданной схеме.</w:t>
      </w:r>
    </w:p>
    <w:p w:rsidR="00740D91" w:rsidRPr="00740D91" w:rsidRDefault="00740D91" w:rsidP="00740D91">
      <w:pPr>
        <w:spacing w:line="276" w:lineRule="auto"/>
        <w:ind w:firstLine="708"/>
        <w:rPr>
          <w:b/>
        </w:rPr>
      </w:pPr>
    </w:p>
    <w:p w:rsidR="00740D91" w:rsidRPr="00740D91" w:rsidRDefault="00740D91" w:rsidP="00740D91">
      <w:pPr>
        <w:spacing w:line="276" w:lineRule="auto"/>
        <w:ind w:firstLine="708"/>
        <w:rPr>
          <w:b/>
        </w:rPr>
      </w:pPr>
    </w:p>
    <w:p w:rsidR="00740D91" w:rsidRPr="00740D91" w:rsidRDefault="00740D91" w:rsidP="00740D91">
      <w:pPr>
        <w:spacing w:line="276" w:lineRule="auto"/>
        <w:ind w:firstLine="708"/>
        <w:rPr>
          <w:i/>
          <w:sz w:val="28"/>
          <w:szCs w:val="28"/>
        </w:rPr>
      </w:pPr>
      <w:r w:rsidRPr="00740D91">
        <w:rPr>
          <w:b/>
          <w:i/>
          <w:sz w:val="28"/>
          <w:szCs w:val="28"/>
        </w:rPr>
        <w:t>6. Физминутка.</w:t>
      </w:r>
      <w:r w:rsidRPr="00740D91">
        <w:rPr>
          <w:i/>
          <w:sz w:val="28"/>
          <w:szCs w:val="28"/>
        </w:rPr>
        <w:t xml:space="preserve">        </w:t>
      </w:r>
    </w:p>
    <w:p w:rsidR="00740D91" w:rsidRPr="00740D91" w:rsidRDefault="00740D91" w:rsidP="00740D91">
      <w:pPr>
        <w:spacing w:line="276" w:lineRule="auto"/>
        <w:ind w:firstLine="708"/>
      </w:pPr>
      <w:r w:rsidRPr="00740D91">
        <w:t xml:space="preserve">Физминутка тесно связана с темой занятия и является переходным моментом к следующей части занятия.                                                                                                                                                                  </w:t>
      </w:r>
      <w:r w:rsidRPr="00740D91">
        <w:rPr>
          <w:i/>
        </w:rPr>
        <w:t>Основные задачи</w:t>
      </w:r>
      <w:r w:rsidRPr="00740D91">
        <w:t xml:space="preserve"> физминутки заключаются:                                                                                                                -  в снятии усталости напряжения;                                                                                                                                  - </w:t>
      </w:r>
      <w:proofErr w:type="gramStart"/>
      <w:r w:rsidRPr="00740D91">
        <w:t>в</w:t>
      </w:r>
      <w:proofErr w:type="gramEnd"/>
      <w:r w:rsidRPr="00740D91">
        <w:t xml:space="preserve"> внесении эмоционального заряда;                                                                                                                           - в совершенствовании общей моторики;                                                                                                                         - в выработке чётких координированных движений во взаимосвязи с речью.      </w:t>
      </w:r>
    </w:p>
    <w:p w:rsidR="00740D91" w:rsidRPr="00740D91" w:rsidRDefault="00740D91" w:rsidP="00740D91">
      <w:pPr>
        <w:spacing w:line="276" w:lineRule="auto"/>
        <w:ind w:left="708"/>
        <w:rPr>
          <w:b/>
          <w:i/>
          <w:sz w:val="28"/>
          <w:szCs w:val="28"/>
        </w:rPr>
      </w:pPr>
      <w:r w:rsidRPr="00740D91">
        <w:rPr>
          <w:b/>
          <w:i/>
          <w:sz w:val="28"/>
          <w:szCs w:val="28"/>
        </w:rPr>
        <w:t>7. Знакомство с буквой.</w:t>
      </w:r>
    </w:p>
    <w:p w:rsidR="00740D91" w:rsidRPr="00740D91" w:rsidRDefault="00740D91" w:rsidP="00740D91">
      <w:pPr>
        <w:spacing w:line="276" w:lineRule="auto"/>
      </w:pPr>
      <w:r w:rsidRPr="00740D91">
        <w:rPr>
          <w:b/>
        </w:rPr>
        <w:t>Цель:</w:t>
      </w:r>
      <w:r w:rsidRPr="00740D91">
        <w:t xml:space="preserve"> определить связь звука с его графическим образом.</w:t>
      </w:r>
    </w:p>
    <w:p w:rsidR="00740D91" w:rsidRPr="00740D91" w:rsidRDefault="00740D91" w:rsidP="00740D91">
      <w:pPr>
        <w:spacing w:line="276" w:lineRule="auto"/>
      </w:pPr>
      <w:r w:rsidRPr="00740D91">
        <w:rPr>
          <w:shd w:val="clear" w:color="auto" w:fill="FFFFFF"/>
        </w:rPr>
        <w:t xml:space="preserve">Знакомство с буквой начинается с того, что детям демонстрируют заглавную и строчную печатные буквы. Дети отыскивают ее в кассах, ощупывают пластмассовую букву пальцами, обводят, заштриховывают ее. Сравниваются строчная и заглавная буквы. Отмечаются сходство и различие. Определяется, на что похожа буква. </w:t>
      </w:r>
      <w:r w:rsidRPr="00740D91">
        <w:t>Можно предложить вылепить букву из пластилина, выложить из пуговиц, палочек, крупы, рисование буквы на манке, показ буквы руками, телом.</w:t>
      </w:r>
    </w:p>
    <w:p w:rsidR="00740D91" w:rsidRPr="00740D91" w:rsidRDefault="00740D91" w:rsidP="00740D91">
      <w:pPr>
        <w:spacing w:line="276" w:lineRule="auto"/>
        <w:rPr>
          <w:b/>
          <w:i/>
          <w:sz w:val="28"/>
          <w:szCs w:val="28"/>
        </w:rPr>
      </w:pPr>
      <w:r w:rsidRPr="00740D91">
        <w:rPr>
          <w:i/>
          <w:sz w:val="28"/>
          <w:szCs w:val="28"/>
        </w:rPr>
        <w:t xml:space="preserve">             </w:t>
      </w:r>
      <w:r w:rsidRPr="00740D91">
        <w:rPr>
          <w:b/>
          <w:i/>
          <w:sz w:val="28"/>
          <w:szCs w:val="28"/>
        </w:rPr>
        <w:t>8. Формирование навыков чтения и печатания.</w:t>
      </w:r>
    </w:p>
    <w:p w:rsidR="00740D91" w:rsidRPr="00740D91" w:rsidRDefault="00740D91" w:rsidP="00740D91">
      <w:pPr>
        <w:spacing w:line="276" w:lineRule="auto"/>
      </w:pPr>
      <w:r w:rsidRPr="00740D91">
        <w:rPr>
          <w:b/>
        </w:rPr>
        <w:t>Цель</w:t>
      </w:r>
      <w:r w:rsidRPr="00740D91">
        <w:t>: совершенствовать навык слогового чтения.</w:t>
      </w:r>
    </w:p>
    <w:p w:rsidR="00740D91" w:rsidRPr="00740D91" w:rsidRDefault="00740D91" w:rsidP="00740D91">
      <w:pPr>
        <w:spacing w:line="276" w:lineRule="auto"/>
      </w:pPr>
      <w:r w:rsidRPr="00740D91">
        <w:t>Читаются слоги, слова с только изученными буквами: от простого в начале учебного года к более сложному в конце.</w:t>
      </w:r>
    </w:p>
    <w:p w:rsidR="00740D91" w:rsidRPr="00740D91" w:rsidRDefault="00740D91" w:rsidP="00740D91">
      <w:pPr>
        <w:spacing w:line="276" w:lineRule="auto"/>
      </w:pPr>
      <w:r w:rsidRPr="00740D91">
        <w:t>Обязательно проводится работа с разрезной азбукой, чтобы у детей сформировалось осознанное восприятие составляемых слогов и слов.</w:t>
      </w:r>
    </w:p>
    <w:p w:rsidR="00740D91" w:rsidRPr="00740D91" w:rsidRDefault="00740D91" w:rsidP="00740D91">
      <w:pPr>
        <w:spacing w:line="276" w:lineRule="auto"/>
      </w:pPr>
      <w:r w:rsidRPr="00740D91">
        <w:t>Используются самые разнообразные игровые приемы: вставь пропущенную букву, буквы (слоги) перепутались, замени одну букву другой, какое слово получилось?</w:t>
      </w:r>
    </w:p>
    <w:p w:rsidR="00740D91" w:rsidRPr="00740D91" w:rsidRDefault="00740D91" w:rsidP="00740D91">
      <w:pPr>
        <w:spacing w:line="276" w:lineRule="auto"/>
      </w:pPr>
      <w:r>
        <w:rPr>
          <w:b/>
          <w:i/>
          <w:sz w:val="28"/>
          <w:szCs w:val="28"/>
        </w:rPr>
        <w:t xml:space="preserve">             9</w:t>
      </w:r>
      <w:r w:rsidRPr="00740D91">
        <w:rPr>
          <w:b/>
          <w:i/>
          <w:sz w:val="28"/>
          <w:szCs w:val="28"/>
        </w:rPr>
        <w:t>. Итог.</w:t>
      </w:r>
      <w:r w:rsidRPr="00740D91">
        <w:t xml:space="preserve"> Подводится итог занятия. Педагог спрашивает детей, что они нового узнали на занятии, в какие игры играли, что было трудным и т. д.</w:t>
      </w:r>
    </w:p>
    <w:p w:rsidR="00740D91" w:rsidRPr="00740D91" w:rsidRDefault="00740D91" w:rsidP="00740D91">
      <w:pPr>
        <w:spacing w:line="276" w:lineRule="auto"/>
      </w:pPr>
    </w:p>
    <w:p w:rsidR="0044439D" w:rsidRPr="00740D91" w:rsidRDefault="0044439D" w:rsidP="00740D91">
      <w:pPr>
        <w:spacing w:line="276" w:lineRule="auto"/>
      </w:pPr>
    </w:p>
    <w:sectPr w:rsidR="0044439D" w:rsidRPr="00740D91" w:rsidSect="0044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D91"/>
    <w:rsid w:val="003A59FA"/>
    <w:rsid w:val="0044439D"/>
    <w:rsid w:val="00740D91"/>
    <w:rsid w:val="00D2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683</Words>
  <Characters>3898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3</cp:revision>
  <dcterms:created xsi:type="dcterms:W3CDTF">2014-12-01T15:38:00Z</dcterms:created>
  <dcterms:modified xsi:type="dcterms:W3CDTF">2023-03-22T13:08:00Z</dcterms:modified>
</cp:coreProperties>
</file>